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3" w:rsidRDefault="00553745" w:rsidP="0019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C53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УЧРЕЖДЕНИЕ ДОПОЛНИТЕЛЬНОГО ОБРАЗОВАНИЯ  «СТАНЦИЯ  ЮНЫХ   НАТУРАЛИСТОВ» </w:t>
      </w:r>
    </w:p>
    <w:p w:rsidR="00EF172A" w:rsidRPr="00860C53" w:rsidRDefault="00553745" w:rsidP="0019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C53">
        <w:rPr>
          <w:rFonts w:ascii="Times New Roman" w:hAnsi="Times New Roman" w:cs="Times New Roman"/>
          <w:b/>
          <w:sz w:val="24"/>
          <w:szCs w:val="28"/>
        </w:rPr>
        <w:t>КОРОЧАНСКОГО  РАЙОНА  БЕЛГОРОДСКОЙ  ОБЛАСТИ</w:t>
      </w:r>
    </w:p>
    <w:p w:rsidR="00860C53" w:rsidRDefault="00860C53" w:rsidP="0019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45" w:rsidRDefault="00553745" w:rsidP="0019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60C53" w:rsidRPr="003B2BC2" w:rsidRDefault="00860C53" w:rsidP="0019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45" w:rsidRPr="003B2BC2" w:rsidRDefault="00553745" w:rsidP="0019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BC2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5E781E">
        <w:rPr>
          <w:rFonts w:ascii="Times New Roman" w:hAnsi="Times New Roman" w:cs="Times New Roman"/>
          <w:b/>
          <w:sz w:val="28"/>
          <w:szCs w:val="28"/>
        </w:rPr>
        <w:t>28</w:t>
      </w:r>
      <w:r w:rsidRPr="003B2BC2">
        <w:rPr>
          <w:rFonts w:ascii="Times New Roman" w:hAnsi="Times New Roman" w:cs="Times New Roman"/>
          <w:b/>
          <w:sz w:val="28"/>
          <w:szCs w:val="28"/>
        </w:rPr>
        <w:t xml:space="preserve">» августа 2014г.                                                           </w:t>
      </w:r>
      <w:r w:rsidR="001A25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B2BC2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5E7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407C">
        <w:rPr>
          <w:rFonts w:ascii="Times New Roman" w:hAnsi="Times New Roman" w:cs="Times New Roman"/>
          <w:b/>
          <w:sz w:val="28"/>
          <w:szCs w:val="28"/>
        </w:rPr>
        <w:t>59</w:t>
      </w:r>
    </w:p>
    <w:p w:rsidR="00860C53" w:rsidRDefault="00860C53" w:rsidP="005E781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860C53" w:rsidRDefault="00860C53" w:rsidP="0019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745" w:rsidRPr="003B2BC2" w:rsidRDefault="00553745" w:rsidP="0019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BC2">
        <w:rPr>
          <w:rFonts w:ascii="Times New Roman" w:hAnsi="Times New Roman" w:cs="Times New Roman"/>
          <w:b/>
          <w:sz w:val="28"/>
          <w:szCs w:val="28"/>
        </w:rPr>
        <w:t xml:space="preserve">Об утверждение локального нормативно акта </w:t>
      </w:r>
    </w:p>
    <w:p w:rsidR="00553745" w:rsidRPr="003B2BC2" w:rsidRDefault="00553745" w:rsidP="0019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BC2">
        <w:rPr>
          <w:rFonts w:ascii="Times New Roman" w:hAnsi="Times New Roman" w:cs="Times New Roman"/>
          <w:b/>
          <w:sz w:val="28"/>
          <w:szCs w:val="28"/>
        </w:rPr>
        <w:t>«Положение об общем собрании работников»</w:t>
      </w:r>
    </w:p>
    <w:p w:rsidR="00553745" w:rsidRDefault="00553745" w:rsidP="001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7C" w:rsidRDefault="007C577C" w:rsidP="001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45" w:rsidRDefault="00553745" w:rsidP="001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F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частью 4 статьи 26 Федерального закона от</w:t>
      </w:r>
      <w:r w:rsidR="009B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="005F4E66">
        <w:rPr>
          <w:rFonts w:ascii="Times New Roman" w:hAnsi="Times New Roman" w:cs="Times New Roman"/>
          <w:sz w:val="28"/>
          <w:szCs w:val="28"/>
        </w:rPr>
        <w:t xml:space="preserve"> </w:t>
      </w:r>
      <w:r w:rsidR="009B3BE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</w:t>
      </w:r>
      <w:r w:rsidRPr="005276E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53745" w:rsidRDefault="00553745" w:rsidP="001932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локальный нормативный</w:t>
      </w:r>
      <w:r>
        <w:rPr>
          <w:rFonts w:ascii="Times New Roman" w:hAnsi="Times New Roman" w:cs="Times New Roman"/>
          <w:sz w:val="28"/>
          <w:szCs w:val="28"/>
        </w:rPr>
        <w:tab/>
        <w:t xml:space="preserve">акт «Положение  об общем собрании (конференции)  </w:t>
      </w:r>
      <w:r w:rsidR="005E4CB0">
        <w:rPr>
          <w:rFonts w:ascii="Times New Roman" w:hAnsi="Times New Roman" w:cs="Times New Roman"/>
          <w:sz w:val="28"/>
          <w:szCs w:val="28"/>
        </w:rPr>
        <w:t>работников».</w:t>
      </w:r>
    </w:p>
    <w:p w:rsidR="005E4CB0" w:rsidRDefault="005E4CB0" w:rsidP="001932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локальный нормативный акт </w:t>
      </w:r>
      <w:r w:rsidR="00AA520C">
        <w:rPr>
          <w:rFonts w:ascii="Times New Roman" w:hAnsi="Times New Roman" w:cs="Times New Roman"/>
          <w:sz w:val="28"/>
          <w:szCs w:val="28"/>
        </w:rPr>
        <w:t xml:space="preserve"> «Положение об общем собрании коллектива»</w:t>
      </w:r>
      <w:r w:rsidR="005276E4">
        <w:rPr>
          <w:rFonts w:ascii="Times New Roman" w:hAnsi="Times New Roman" w:cs="Times New Roman"/>
          <w:sz w:val="28"/>
          <w:szCs w:val="28"/>
        </w:rPr>
        <w:t xml:space="preserve">, утверждённый приказом  директора </w:t>
      </w:r>
      <w:r w:rsidR="0045009D">
        <w:rPr>
          <w:rFonts w:ascii="Times New Roman" w:hAnsi="Times New Roman" w:cs="Times New Roman"/>
          <w:sz w:val="28"/>
          <w:szCs w:val="28"/>
        </w:rPr>
        <w:t xml:space="preserve"> </w:t>
      </w:r>
      <w:r w:rsidR="005276E4">
        <w:rPr>
          <w:rFonts w:ascii="Times New Roman" w:hAnsi="Times New Roman" w:cs="Times New Roman"/>
          <w:sz w:val="28"/>
          <w:szCs w:val="28"/>
        </w:rPr>
        <w:t>от</w:t>
      </w:r>
      <w:r w:rsidR="0045009D">
        <w:rPr>
          <w:rFonts w:ascii="Times New Roman" w:hAnsi="Times New Roman" w:cs="Times New Roman"/>
          <w:sz w:val="28"/>
          <w:szCs w:val="28"/>
        </w:rPr>
        <w:t xml:space="preserve"> </w:t>
      </w:r>
      <w:r w:rsidR="005276E4">
        <w:rPr>
          <w:rFonts w:ascii="Times New Roman" w:hAnsi="Times New Roman" w:cs="Times New Roman"/>
          <w:sz w:val="28"/>
          <w:szCs w:val="28"/>
        </w:rPr>
        <w:t xml:space="preserve">18 </w:t>
      </w:r>
      <w:r w:rsidR="0045009D">
        <w:rPr>
          <w:rFonts w:ascii="Times New Roman" w:hAnsi="Times New Roman" w:cs="Times New Roman"/>
          <w:sz w:val="28"/>
          <w:szCs w:val="28"/>
        </w:rPr>
        <w:t xml:space="preserve"> </w:t>
      </w:r>
      <w:r w:rsidR="005276E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5009D">
        <w:rPr>
          <w:rFonts w:ascii="Times New Roman" w:hAnsi="Times New Roman" w:cs="Times New Roman"/>
          <w:sz w:val="28"/>
          <w:szCs w:val="28"/>
        </w:rPr>
        <w:t xml:space="preserve"> </w:t>
      </w:r>
      <w:r w:rsidR="005276E4">
        <w:rPr>
          <w:rFonts w:ascii="Times New Roman" w:hAnsi="Times New Roman" w:cs="Times New Roman"/>
          <w:sz w:val="28"/>
          <w:szCs w:val="28"/>
        </w:rPr>
        <w:t>2011 года</w:t>
      </w:r>
      <w:r w:rsidR="0045009D">
        <w:rPr>
          <w:rFonts w:ascii="Times New Roman" w:hAnsi="Times New Roman" w:cs="Times New Roman"/>
          <w:sz w:val="28"/>
          <w:szCs w:val="28"/>
        </w:rPr>
        <w:t xml:space="preserve"> </w:t>
      </w:r>
      <w:r w:rsidR="005276E4">
        <w:rPr>
          <w:rFonts w:ascii="Times New Roman" w:hAnsi="Times New Roman" w:cs="Times New Roman"/>
          <w:sz w:val="28"/>
          <w:szCs w:val="28"/>
        </w:rPr>
        <w:t xml:space="preserve"> № 75.</w:t>
      </w:r>
    </w:p>
    <w:p w:rsidR="005276E4" w:rsidRDefault="005276E4" w:rsidP="001932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соответствующие изменения в Номенклатуру дел  учреждения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Фатеева А.П.).</w:t>
      </w:r>
    </w:p>
    <w:p w:rsidR="005276E4" w:rsidRDefault="005276E4" w:rsidP="001932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приказа  оставляю  за собой.</w:t>
      </w: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76E4" w:rsidRPr="005276E4" w:rsidRDefault="00860C53" w:rsidP="001932E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76E4" w:rsidRPr="005276E4">
        <w:rPr>
          <w:rFonts w:ascii="Times New Roman" w:hAnsi="Times New Roman" w:cs="Times New Roman"/>
          <w:b/>
          <w:sz w:val="28"/>
          <w:szCs w:val="28"/>
        </w:rPr>
        <w:t xml:space="preserve">Директор МБУДО </w:t>
      </w:r>
    </w:p>
    <w:p w:rsidR="005276E4" w:rsidRPr="005276E4" w:rsidRDefault="00860C53" w:rsidP="001932E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76E4" w:rsidRPr="005276E4">
        <w:rPr>
          <w:rFonts w:ascii="Times New Roman" w:hAnsi="Times New Roman" w:cs="Times New Roman"/>
          <w:b/>
          <w:sz w:val="28"/>
          <w:szCs w:val="28"/>
        </w:rPr>
        <w:t xml:space="preserve">«Станция юных натуралистов»                </w:t>
      </w:r>
      <w:r w:rsidR="005276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76E4" w:rsidRPr="005276E4">
        <w:rPr>
          <w:rFonts w:ascii="Times New Roman" w:hAnsi="Times New Roman" w:cs="Times New Roman"/>
          <w:b/>
          <w:sz w:val="28"/>
          <w:szCs w:val="28"/>
        </w:rPr>
        <w:t xml:space="preserve">   Г.В.Литвинова</w:t>
      </w: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5276E4" w:rsidRDefault="005276E4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8111A1" w:rsidRDefault="008111A1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8111A1" w:rsidRDefault="008111A1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8111A1" w:rsidRDefault="008111A1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p w:rsidR="008111A1" w:rsidRDefault="008111A1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5E781E" w:rsidRPr="00233039" w:rsidTr="005E781E">
        <w:trPr>
          <w:cantSplit/>
        </w:trPr>
        <w:tc>
          <w:tcPr>
            <w:tcW w:w="5353" w:type="dxa"/>
          </w:tcPr>
          <w:p w:rsidR="005E781E" w:rsidRPr="00AB168E" w:rsidRDefault="005E781E" w:rsidP="001932E6">
            <w:pPr>
              <w:pStyle w:val="a3"/>
              <w:tabs>
                <w:tab w:val="left" w:pos="993"/>
              </w:tabs>
              <w:spacing w:after="0" w:line="240" w:lineRule="auto"/>
              <w:ind w:left="0"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5E781E" w:rsidRPr="00AB168E" w:rsidRDefault="005E781E" w:rsidP="005E781E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 МБУДО «СЮН»</w:t>
            </w:r>
          </w:p>
          <w:p w:rsidR="005E781E" w:rsidRPr="00AB168E" w:rsidRDefault="005E781E" w:rsidP="0037407C">
            <w:pPr>
              <w:pStyle w:val="a3"/>
              <w:tabs>
                <w:tab w:val="left" w:pos="993"/>
              </w:tabs>
              <w:spacing w:after="0" w:line="240" w:lineRule="auto"/>
              <w:ind w:left="0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81E" w:rsidRPr="00AB168E" w:rsidRDefault="005E781E" w:rsidP="005E781E">
            <w:pPr>
              <w:pStyle w:val="a3"/>
              <w:tabs>
                <w:tab w:val="left" w:pos="993"/>
              </w:tabs>
              <w:spacing w:after="0" w:line="240" w:lineRule="auto"/>
              <w:ind w:left="0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» августа 2014 года</w:t>
            </w:r>
          </w:p>
          <w:p w:rsidR="005E781E" w:rsidRPr="00AB168E" w:rsidRDefault="005E781E" w:rsidP="001932E6">
            <w:pPr>
              <w:pStyle w:val="aa"/>
              <w:widowControl w:val="0"/>
              <w:tabs>
                <w:tab w:val="left" w:pos="42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E781E" w:rsidRPr="00AB168E" w:rsidRDefault="005E781E" w:rsidP="001932E6">
            <w:pPr>
              <w:pStyle w:val="a3"/>
              <w:tabs>
                <w:tab w:val="left" w:pos="993"/>
              </w:tabs>
              <w:spacing w:after="0" w:line="240" w:lineRule="auto"/>
              <w:ind w:left="0"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E781E" w:rsidRPr="00AB168E" w:rsidRDefault="005E781E" w:rsidP="005E781E">
            <w:pPr>
              <w:pStyle w:val="a3"/>
              <w:tabs>
                <w:tab w:val="left" w:pos="993"/>
              </w:tabs>
              <w:spacing w:after="0" w:line="240" w:lineRule="auto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МБУДО «СЮН»</w:t>
            </w:r>
          </w:p>
          <w:p w:rsidR="005E781E" w:rsidRPr="00AB168E" w:rsidRDefault="005E781E" w:rsidP="005E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168E">
              <w:rPr>
                <w:rFonts w:ascii="Times New Roman" w:hAnsi="Times New Roman" w:cs="Times New Roman"/>
                <w:sz w:val="24"/>
                <w:szCs w:val="24"/>
              </w:rPr>
              <w:t>» августа 2014г.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7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781E" w:rsidRPr="00AB168E" w:rsidRDefault="005E781E" w:rsidP="0019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39" w:rsidRDefault="00233039" w:rsidP="001932E6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</w:p>
    <w:p w:rsidR="008111A1" w:rsidRPr="008111A1" w:rsidRDefault="008111A1" w:rsidP="001932E6">
      <w:pPr>
        <w:pStyle w:val="a3"/>
        <w:tabs>
          <w:tab w:val="left" w:pos="993"/>
        </w:tabs>
        <w:spacing w:after="0" w:line="240" w:lineRule="auto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A1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8111A1" w:rsidRPr="008111A1" w:rsidRDefault="008111A1" w:rsidP="001932E6">
      <w:pPr>
        <w:pStyle w:val="a3"/>
        <w:tabs>
          <w:tab w:val="left" w:pos="993"/>
        </w:tabs>
        <w:spacing w:after="0" w:line="240" w:lineRule="auto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A1">
        <w:rPr>
          <w:rFonts w:ascii="Times New Roman" w:hAnsi="Times New Roman" w:cs="Times New Roman"/>
          <w:b/>
          <w:sz w:val="28"/>
          <w:szCs w:val="28"/>
        </w:rPr>
        <w:t>об общем собрании (конференции)  работников</w:t>
      </w:r>
    </w:p>
    <w:p w:rsidR="004F24F2" w:rsidRDefault="004F24F2" w:rsidP="001932E6">
      <w:pPr>
        <w:pStyle w:val="a3"/>
        <w:tabs>
          <w:tab w:val="left" w:pos="993"/>
        </w:tabs>
        <w:spacing w:after="0" w:line="240" w:lineRule="auto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 дополнительного образования </w:t>
      </w:r>
      <w:r w:rsidR="008111A1" w:rsidRPr="008111A1">
        <w:rPr>
          <w:rFonts w:ascii="Times New Roman" w:hAnsi="Times New Roman" w:cs="Times New Roman"/>
          <w:b/>
          <w:sz w:val="28"/>
          <w:szCs w:val="28"/>
        </w:rPr>
        <w:t>«Станция юных натуралистов»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1A1" w:rsidRDefault="004F24F2" w:rsidP="001932E6">
      <w:pPr>
        <w:pStyle w:val="a3"/>
        <w:tabs>
          <w:tab w:val="left" w:pos="993"/>
        </w:tabs>
        <w:spacing w:after="0" w:line="240" w:lineRule="auto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Корочанского района Белгородской области</w:t>
      </w:r>
    </w:p>
    <w:p w:rsidR="001932E6" w:rsidRDefault="001932E6" w:rsidP="0019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FD2" w:rsidRPr="002A7FD2" w:rsidRDefault="00AA4DB3" w:rsidP="001932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A7F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7FD2" w:rsidRPr="002A7F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"http://co1434.mskzapad.ru/files/Documents/polozhenie_ob_obwem_sobranii_rabotnikov.pdf" \l "page=1" \o "Страница 1" </w:instrText>
      </w:r>
      <w:r w:rsidRPr="002A7F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81DD4" w:rsidRPr="00A40FAF" w:rsidRDefault="00AA4DB3" w:rsidP="001932E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A7FD2">
        <w:fldChar w:fldCharType="end"/>
      </w:r>
      <w:r w:rsidR="00A40FAF">
        <w:t>1</w:t>
      </w:r>
      <w:r w:rsidR="00F81DD4" w:rsidRPr="00A40FAF">
        <w:rPr>
          <w:b/>
          <w:sz w:val="28"/>
          <w:szCs w:val="28"/>
        </w:rPr>
        <w:t>. Общие положения</w:t>
      </w:r>
    </w:p>
    <w:p w:rsidR="0015347D" w:rsidRPr="0015347D" w:rsidRDefault="00F81DD4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A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>г. N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 xml:space="preserve">ФЗ "Об образовании в Российской 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едерации"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A8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41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A8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 xml:space="preserve"> «Станция юных натуралистов» Корочанского района Белгородской области (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A8701B">
        <w:rPr>
          <w:rFonts w:ascii="Times New Roman" w:eastAsia="Times New Roman" w:hAnsi="Times New Roman" w:cs="Times New Roman"/>
          <w:sz w:val="28"/>
          <w:szCs w:val="28"/>
        </w:rPr>
        <w:t xml:space="preserve"> МБУДО «СЮН»</w:t>
      </w:r>
      <w:r w:rsidR="00331860">
        <w:rPr>
          <w:rFonts w:ascii="Times New Roman" w:eastAsia="Times New Roman" w:hAnsi="Times New Roman" w:cs="Times New Roman"/>
          <w:sz w:val="28"/>
          <w:szCs w:val="28"/>
        </w:rPr>
        <w:t xml:space="preserve"> или Учреждение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7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и регламентирует деятельность Общего собрания</w:t>
      </w:r>
      <w:r w:rsidR="00153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A8701B" w:rsidRPr="00A8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01B">
        <w:rPr>
          <w:rFonts w:ascii="Times New Roman" w:eastAsia="Times New Roman" w:hAnsi="Times New Roman" w:cs="Times New Roman"/>
          <w:sz w:val="28"/>
          <w:szCs w:val="28"/>
        </w:rPr>
        <w:t>МБУДО «СЮН»</w:t>
      </w:r>
      <w:r w:rsidR="00A8701B" w:rsidRPr="001534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одним из </w:t>
      </w:r>
      <w:r w:rsidR="00FF7A2C">
        <w:rPr>
          <w:rFonts w:ascii="Times New Roman" w:eastAsia="Times New Roman" w:hAnsi="Times New Roman" w:cs="Times New Roman"/>
          <w:sz w:val="28"/>
          <w:szCs w:val="28"/>
        </w:rPr>
        <w:t xml:space="preserve">высших  </w:t>
      </w:r>
      <w:r w:rsidR="0015347D" w:rsidRPr="0015347D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коллегиальных органов управления </w:t>
      </w:r>
      <w:r w:rsidR="00F26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2C">
        <w:rPr>
          <w:rFonts w:ascii="Times New Roman" w:eastAsia="Times New Roman" w:hAnsi="Times New Roman" w:cs="Times New Roman"/>
          <w:sz w:val="28"/>
          <w:szCs w:val="28"/>
        </w:rPr>
        <w:t>МБУДО «СЮН»</w:t>
      </w:r>
      <w:proofErr w:type="gramEnd"/>
    </w:p>
    <w:p w:rsidR="00C4762C" w:rsidRPr="00083183" w:rsidRDefault="00C4762C" w:rsidP="00193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83183">
        <w:rPr>
          <w:rFonts w:ascii="Times New Roman" w:hAnsi="Times New Roman" w:cs="Times New Roman"/>
          <w:sz w:val="28"/>
          <w:szCs w:val="28"/>
        </w:rPr>
        <w:t xml:space="preserve">. Общее собрание (конференция) работников Учреждения (далее – Общее собрание) </w:t>
      </w:r>
      <w:r w:rsidR="00FF7A2C">
        <w:rPr>
          <w:rFonts w:ascii="Times New Roman" w:hAnsi="Times New Roman" w:cs="Times New Roman"/>
          <w:sz w:val="28"/>
          <w:szCs w:val="28"/>
        </w:rPr>
        <w:t xml:space="preserve">собирается по мере надобности, но не реже </w:t>
      </w:r>
      <w:r w:rsidR="0043161F">
        <w:rPr>
          <w:rFonts w:ascii="Times New Roman" w:hAnsi="Times New Roman" w:cs="Times New Roman"/>
          <w:sz w:val="28"/>
          <w:szCs w:val="28"/>
        </w:rPr>
        <w:t xml:space="preserve"> одного раза в год.</w:t>
      </w:r>
      <w:r w:rsidRPr="0008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2C" w:rsidRDefault="0043161F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данном учреждении. </w:t>
      </w:r>
    </w:p>
    <w:p w:rsidR="0043161F" w:rsidRDefault="0043161F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1.4.Инициатором созыва Общего собрания  может быть Учредитель, директор.</w:t>
      </w:r>
    </w:p>
    <w:p w:rsidR="0043161F" w:rsidRDefault="0043161F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1.5.Изменения и дополнения в нас</w:t>
      </w:r>
      <w:r w:rsidR="00AD4836">
        <w:rPr>
          <w:rFonts w:ascii="Times New Roman" w:hAnsi="Times New Roman" w:cs="Times New Roman"/>
          <w:sz w:val="28"/>
          <w:szCs w:val="28"/>
        </w:rPr>
        <w:t xml:space="preserve">тоящее положение вносятся Общим </w:t>
      </w:r>
      <w:r>
        <w:rPr>
          <w:rFonts w:ascii="Times New Roman" w:hAnsi="Times New Roman" w:cs="Times New Roman"/>
          <w:sz w:val="28"/>
          <w:szCs w:val="28"/>
        </w:rPr>
        <w:t>собранием и принимаются на его заседании.</w:t>
      </w:r>
    </w:p>
    <w:p w:rsidR="0043161F" w:rsidRDefault="0043161F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1.6.Срок данного положения не ограничен. Положение действует до принятия нового.</w:t>
      </w:r>
    </w:p>
    <w:p w:rsidR="001932E6" w:rsidRDefault="001932E6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244" w:rsidRPr="00DB1244" w:rsidRDefault="00DB1244" w:rsidP="001932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44">
        <w:rPr>
          <w:rFonts w:ascii="Times New Roman" w:hAnsi="Times New Roman" w:cs="Times New Roman"/>
          <w:b/>
          <w:sz w:val="28"/>
          <w:szCs w:val="28"/>
        </w:rPr>
        <w:t>2.Основные задачи Общего собрания</w:t>
      </w:r>
    </w:p>
    <w:p w:rsidR="0043161F" w:rsidRDefault="00DB1244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2.1.Общее </w:t>
      </w:r>
      <w:r w:rsidR="000866BB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содействует осуществлению управленческих начал, развитию инициативы рабочего коллектива.</w:t>
      </w:r>
    </w:p>
    <w:p w:rsidR="004B6DED" w:rsidRDefault="004B6DED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77D44">
        <w:rPr>
          <w:rFonts w:ascii="Times New Roman" w:hAnsi="Times New Roman" w:cs="Times New Roman"/>
          <w:sz w:val="28"/>
          <w:szCs w:val="28"/>
        </w:rPr>
        <w:t>Общее собрание реализует право на самостоятельность МБУДО «Станция юных натуралистов» в решении вопросов, способствующих оптимальной организации образовательного процесса  и финансово-хозяйственной  деятельности.</w:t>
      </w:r>
    </w:p>
    <w:p w:rsidR="001932E6" w:rsidRDefault="001932E6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61F" w:rsidRPr="00C4762C" w:rsidRDefault="003C489B" w:rsidP="00193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89B">
        <w:rPr>
          <w:rFonts w:ascii="Times New Roman" w:hAnsi="Times New Roman" w:cs="Times New Roman"/>
          <w:b/>
          <w:sz w:val="28"/>
          <w:szCs w:val="28"/>
        </w:rPr>
        <w:t>3. Функции Общего собрания</w:t>
      </w:r>
    </w:p>
    <w:p w:rsidR="00C4762C" w:rsidRPr="00C4762C" w:rsidRDefault="00E757B4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C489B">
        <w:rPr>
          <w:rFonts w:ascii="Times New Roman" w:hAnsi="Times New Roman" w:cs="Times New Roman"/>
          <w:sz w:val="28"/>
          <w:szCs w:val="28"/>
        </w:rPr>
        <w:t>К компетенции Общего собрания  МБУДО «Станция юных натуралистов» относятся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762C" w:rsidRPr="00C4762C" w:rsidRDefault="001322D5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</w:t>
      </w:r>
      <w:r w:rsidR="000866BB">
        <w:rPr>
          <w:rFonts w:ascii="Times New Roman" w:hAnsi="Times New Roman" w:cs="Times New Roman"/>
          <w:sz w:val="28"/>
          <w:szCs w:val="28"/>
        </w:rPr>
        <w:t>отрение  и принятие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66BB">
        <w:rPr>
          <w:rFonts w:ascii="Times New Roman" w:eastAsia="Times New Roman" w:hAnsi="Times New Roman" w:cs="Times New Roman"/>
          <w:sz w:val="28"/>
          <w:szCs w:val="28"/>
        </w:rPr>
        <w:t xml:space="preserve"> устава, изменение и дополнение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в устав;</w:t>
      </w:r>
    </w:p>
    <w:p w:rsidR="00C4762C" w:rsidRPr="00C4762C" w:rsidRDefault="001322D5" w:rsidP="0019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приоритетных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учреждения, принципы формирования и использования его имущества;</w:t>
      </w:r>
    </w:p>
    <w:p w:rsidR="00C4762C" w:rsidRPr="00C4762C" w:rsidRDefault="00C4762C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757B4">
        <w:rPr>
          <w:rFonts w:ascii="Times New Roman" w:hAnsi="Times New Roman" w:cs="Times New Roman"/>
          <w:sz w:val="28"/>
          <w:szCs w:val="28"/>
        </w:rPr>
        <w:t>вне</w:t>
      </w:r>
      <w:r w:rsidR="001322D5">
        <w:rPr>
          <w:rFonts w:ascii="Times New Roman" w:hAnsi="Times New Roman" w:cs="Times New Roman"/>
          <w:sz w:val="28"/>
          <w:szCs w:val="28"/>
        </w:rPr>
        <w:t>сение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учредителю по улучшению финансово-хозяйственной деятельности учреждения;</w:t>
      </w:r>
    </w:p>
    <w:p w:rsidR="00C4762C" w:rsidRPr="00C4762C" w:rsidRDefault="00C4762C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22D5">
        <w:rPr>
          <w:rFonts w:ascii="Times New Roman" w:hAnsi="Times New Roman" w:cs="Times New Roman"/>
          <w:sz w:val="28"/>
          <w:szCs w:val="28"/>
        </w:rPr>
        <w:t>принятие коллективного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1322D5">
        <w:rPr>
          <w:rFonts w:ascii="Times New Roman" w:hAnsi="Times New Roman" w:cs="Times New Roman"/>
          <w:sz w:val="28"/>
          <w:szCs w:val="28"/>
        </w:rPr>
        <w:t>а, правил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трудового распорядка; </w:t>
      </w:r>
    </w:p>
    <w:p w:rsidR="00C4762C" w:rsidRPr="00C4762C" w:rsidRDefault="00C4762C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22D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1322D5">
        <w:rPr>
          <w:rFonts w:ascii="Times New Roman" w:hAnsi="Times New Roman" w:cs="Times New Roman"/>
          <w:sz w:val="28"/>
          <w:szCs w:val="28"/>
        </w:rPr>
        <w:t xml:space="preserve">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="001322D5">
        <w:rPr>
          <w:rFonts w:ascii="Times New Roman" w:hAnsi="Times New Roman" w:cs="Times New Roman"/>
          <w:sz w:val="28"/>
          <w:szCs w:val="28"/>
        </w:rPr>
        <w:t xml:space="preserve"> </w:t>
      </w:r>
      <w:r w:rsidR="00331860">
        <w:rPr>
          <w:rFonts w:ascii="Times New Roman" w:hAnsi="Times New Roman" w:cs="Times New Roman"/>
          <w:sz w:val="28"/>
          <w:szCs w:val="28"/>
        </w:rPr>
        <w:t>поведения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2D5">
        <w:rPr>
          <w:rFonts w:ascii="Times New Roman" w:hAnsi="Times New Roman" w:cs="Times New Roman"/>
          <w:sz w:val="28"/>
          <w:szCs w:val="28"/>
        </w:rPr>
        <w:t xml:space="preserve"> 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1322D5">
        <w:rPr>
          <w:rFonts w:ascii="Times New Roman" w:hAnsi="Times New Roman" w:cs="Times New Roman"/>
          <w:sz w:val="28"/>
          <w:szCs w:val="28"/>
        </w:rPr>
        <w:t xml:space="preserve"> 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C4762C" w:rsidRPr="00C4762C" w:rsidRDefault="00C4762C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860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делегатов на конференцию по выборам управляющего совета учреждения;</w:t>
      </w:r>
    </w:p>
    <w:p w:rsidR="00C4762C" w:rsidRPr="00C4762C" w:rsidRDefault="00C4762C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860">
        <w:rPr>
          <w:rFonts w:ascii="Times New Roman" w:hAnsi="Times New Roman" w:cs="Times New Roman"/>
          <w:sz w:val="28"/>
          <w:szCs w:val="28"/>
        </w:rPr>
        <w:t>утверждение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работников, представляемых к почётным званиям «Заслуженный учитель Российской Федерации», «Почётный работник общего образования Российской Федерации»</w:t>
      </w:r>
      <w:r w:rsidR="00086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6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другим </w:t>
      </w:r>
      <w:r w:rsidR="000866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>наградам;</w:t>
      </w:r>
    </w:p>
    <w:p w:rsidR="00C4762C" w:rsidRPr="00C4762C" w:rsidRDefault="00331860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локальных нормативных актов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соответствии со своей компетенцией; </w:t>
      </w:r>
    </w:p>
    <w:p w:rsidR="00C4762C" w:rsidRPr="00C4762C" w:rsidRDefault="00331860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о реорганизации и ликвидации учреждения;</w:t>
      </w:r>
    </w:p>
    <w:p w:rsidR="00C4762C" w:rsidRDefault="00C4762C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sz w:val="28"/>
          <w:szCs w:val="28"/>
        </w:rPr>
        <w:t>-рассм</w:t>
      </w:r>
      <w:r w:rsidR="00331860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331860">
        <w:rPr>
          <w:rFonts w:ascii="Times New Roman" w:hAnsi="Times New Roman" w:cs="Times New Roman"/>
          <w:sz w:val="28"/>
          <w:szCs w:val="28"/>
        </w:rPr>
        <w:t>х вопросов, вносимых</w:t>
      </w:r>
      <w:r w:rsidRPr="00C4762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по инициативе учредителя или управляющего совета.</w:t>
      </w:r>
    </w:p>
    <w:p w:rsidR="001932E6" w:rsidRDefault="001932E6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860" w:rsidRPr="00C4762C" w:rsidRDefault="00331860" w:rsidP="00193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860">
        <w:rPr>
          <w:rFonts w:ascii="Times New Roman" w:hAnsi="Times New Roman" w:cs="Times New Roman"/>
          <w:b/>
          <w:sz w:val="28"/>
          <w:szCs w:val="28"/>
        </w:rPr>
        <w:t>4. Организация работы Общего собрания работников</w:t>
      </w:r>
    </w:p>
    <w:p w:rsidR="00C4762C" w:rsidRPr="00C4762C" w:rsidRDefault="00331860" w:rsidP="001932E6">
      <w:pPr>
        <w:pStyle w:val="4"/>
        <w:shd w:val="clear" w:color="auto" w:fill="auto"/>
        <w:tabs>
          <w:tab w:val="left" w:pos="151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Возглавляет Общее собрание председатель, избираемый из числа его членов квалифициров</w:t>
      </w:r>
      <w:r w:rsidR="00FE682C">
        <w:rPr>
          <w:rFonts w:ascii="Times New Roman" w:hAnsi="Times New Roman" w:cs="Times New Roman"/>
          <w:sz w:val="28"/>
          <w:szCs w:val="28"/>
        </w:rPr>
        <w:t>анным большинством голосов, путё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м открытого голосования. Председатель Общего собрания учреждения организует и координирует его работу, определяет повестку дня, контролирует исполнение</w:t>
      </w:r>
      <w:r w:rsidR="000A3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решений </w:t>
      </w:r>
      <w:r w:rsidR="000A3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0A3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0A3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работников. </w:t>
      </w:r>
    </w:p>
    <w:p w:rsidR="00C4762C" w:rsidRPr="00C4762C" w:rsidRDefault="00331860" w:rsidP="001932E6">
      <w:pPr>
        <w:pStyle w:val="4"/>
        <w:shd w:val="clear" w:color="auto" w:fill="auto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Для ведения документации общего собрания работников Учреждения из его состава избирается секретарь.</w:t>
      </w:r>
      <w:r w:rsidR="00CA68BB">
        <w:rPr>
          <w:rFonts w:ascii="Times New Roman" w:hAnsi="Times New Roman" w:cs="Times New Roman"/>
          <w:sz w:val="28"/>
          <w:szCs w:val="28"/>
        </w:rPr>
        <w:t xml:space="preserve"> Секретарь ведё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т протокол общего собрания, в котором указывается: повестка дня, краткое содержание докладов выступающих, ход обсуждения вопросов, порядок и итоги голосования, принятые решения. Протоколы подписываются председателем и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секретарем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хранятся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делах 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568A7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согласно номенклатуре дел.</w:t>
      </w:r>
    </w:p>
    <w:p w:rsidR="00C4762C" w:rsidRPr="00C4762C" w:rsidRDefault="008E369A" w:rsidP="001932E6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Общее собрание проводится по необходимости, но не реже одного раза в год. По инициативе председателя или по требованию директора Учреждения, четверти (или более) членов Общего собрания может быть проведено внеочередное собрание работников Учреждения.</w:t>
      </w:r>
    </w:p>
    <w:p w:rsidR="00C4762C" w:rsidRPr="00C4762C" w:rsidRDefault="005150E2" w:rsidP="00193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считается состоявшимся, если на нём присутствовало более половины работников учреждения. Решения Общего собрания принимаются простым большинством голосов. Решения Общего собрания по вопросам, относящимся к исключительной компетенции высшего органа управления (рассмотрение и принятие проекта устава, изменений и дополнений в устав; определение приоритетных направлений деятельности учреждения, принципов формирования и использования его имущества; рассмотрение вопроса о реорганизации и ликвидации учреждения) принимаются </w:t>
      </w:r>
      <w:r w:rsidR="002F35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334">
        <w:rPr>
          <w:rFonts w:ascii="Times New Roman" w:eastAsia="Times New Roman" w:hAnsi="Times New Roman" w:cs="Times New Roman"/>
          <w:sz w:val="28"/>
          <w:szCs w:val="28"/>
        </w:rPr>
        <w:t>квалифицированным</w:t>
      </w:r>
      <w:r w:rsidR="002F35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большинством</w:t>
      </w:r>
      <w:r w:rsidR="002F35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 голосов. </w:t>
      </w:r>
    </w:p>
    <w:p w:rsidR="008111A1" w:rsidRPr="008111A1" w:rsidRDefault="00B66EB6" w:rsidP="0019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Принятые на заседании Общего собрания решения, отраженные в протоколе, имеют юридическую силу только с момента издания соответствующего </w:t>
      </w:r>
      <w:r w:rsidR="000C6553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="000C6553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0C6553">
        <w:rPr>
          <w:rFonts w:ascii="Times New Roman" w:hAnsi="Times New Roman" w:cs="Times New Roman"/>
          <w:sz w:val="28"/>
          <w:szCs w:val="28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sectPr w:rsidR="008111A1" w:rsidRPr="008111A1" w:rsidSect="001932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FD4"/>
    <w:multiLevelType w:val="hybridMultilevel"/>
    <w:tmpl w:val="032E35BC"/>
    <w:lvl w:ilvl="0" w:tplc="EE98C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047C4D"/>
    <w:multiLevelType w:val="multilevel"/>
    <w:tmpl w:val="CFE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97E25"/>
    <w:multiLevelType w:val="multilevel"/>
    <w:tmpl w:val="2EE68AC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4A75"/>
    <w:rsid w:val="000866BB"/>
    <w:rsid w:val="000A3C11"/>
    <w:rsid w:val="000C6553"/>
    <w:rsid w:val="001322D5"/>
    <w:rsid w:val="0015347D"/>
    <w:rsid w:val="001932E6"/>
    <w:rsid w:val="001A2576"/>
    <w:rsid w:val="00233039"/>
    <w:rsid w:val="002A7FD2"/>
    <w:rsid w:val="002F3538"/>
    <w:rsid w:val="00315787"/>
    <w:rsid w:val="00331860"/>
    <w:rsid w:val="0037407C"/>
    <w:rsid w:val="00377D44"/>
    <w:rsid w:val="003B2BC2"/>
    <w:rsid w:val="003C489B"/>
    <w:rsid w:val="0043161F"/>
    <w:rsid w:val="00441CD3"/>
    <w:rsid w:val="0045009D"/>
    <w:rsid w:val="004A14D8"/>
    <w:rsid w:val="004B49D6"/>
    <w:rsid w:val="004B6DED"/>
    <w:rsid w:val="004D1AE1"/>
    <w:rsid w:val="004F24F2"/>
    <w:rsid w:val="005150E2"/>
    <w:rsid w:val="00517D04"/>
    <w:rsid w:val="005276E4"/>
    <w:rsid w:val="00553745"/>
    <w:rsid w:val="00563CE7"/>
    <w:rsid w:val="005E26F2"/>
    <w:rsid w:val="005E4CB0"/>
    <w:rsid w:val="005E781E"/>
    <w:rsid w:val="005F4E66"/>
    <w:rsid w:val="00672E89"/>
    <w:rsid w:val="00787773"/>
    <w:rsid w:val="007C577C"/>
    <w:rsid w:val="008111A1"/>
    <w:rsid w:val="00860C53"/>
    <w:rsid w:val="008E369A"/>
    <w:rsid w:val="00964A75"/>
    <w:rsid w:val="009B3BE8"/>
    <w:rsid w:val="00A40FAF"/>
    <w:rsid w:val="00A8701B"/>
    <w:rsid w:val="00AA4DB3"/>
    <w:rsid w:val="00AA520C"/>
    <w:rsid w:val="00AB168E"/>
    <w:rsid w:val="00AD4836"/>
    <w:rsid w:val="00B66EB6"/>
    <w:rsid w:val="00B8080D"/>
    <w:rsid w:val="00C4762C"/>
    <w:rsid w:val="00C9436C"/>
    <w:rsid w:val="00CA68BB"/>
    <w:rsid w:val="00D568A7"/>
    <w:rsid w:val="00DB1244"/>
    <w:rsid w:val="00E757B4"/>
    <w:rsid w:val="00EF172A"/>
    <w:rsid w:val="00F02B73"/>
    <w:rsid w:val="00F26241"/>
    <w:rsid w:val="00F2766C"/>
    <w:rsid w:val="00F43334"/>
    <w:rsid w:val="00F81DD4"/>
    <w:rsid w:val="00FE682C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76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1D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4"/>
    <w:rsid w:val="00C4762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C4762C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a">
    <w:name w:val="Body Text"/>
    <w:basedOn w:val="a"/>
    <w:link w:val="ab"/>
    <w:rsid w:val="00233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330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6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Дмитрий Каленюк</cp:lastModifiedBy>
  <cp:revision>71</cp:revision>
  <dcterms:created xsi:type="dcterms:W3CDTF">2014-08-08T10:12:00Z</dcterms:created>
  <dcterms:modified xsi:type="dcterms:W3CDTF">2014-09-25T11:06:00Z</dcterms:modified>
</cp:coreProperties>
</file>